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4E" w:rsidRDefault="0002114E" w:rsidP="0002114E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Получать услуги ПФР через </w:t>
      </w:r>
      <w:r w:rsidRPr="0002114E">
        <w:rPr>
          <w:rFonts w:eastAsia="Times New Roman"/>
          <w:b/>
          <w:bCs/>
          <w:kern w:val="36"/>
          <w:lang w:eastAsia="ru-RU"/>
        </w:rPr>
        <w:t xml:space="preserve">Личный кабинет </w:t>
      </w:r>
      <w:r>
        <w:rPr>
          <w:rFonts w:eastAsia="Times New Roman"/>
          <w:b/>
          <w:bCs/>
          <w:kern w:val="36"/>
          <w:lang w:eastAsia="ru-RU"/>
        </w:rPr>
        <w:t xml:space="preserve">может </w:t>
      </w:r>
      <w:r w:rsidRPr="0002114E">
        <w:rPr>
          <w:rFonts w:eastAsia="Times New Roman"/>
          <w:b/>
          <w:bCs/>
          <w:kern w:val="36"/>
          <w:lang w:eastAsia="ru-RU"/>
        </w:rPr>
        <w:t>кажд</w:t>
      </w:r>
      <w:r>
        <w:rPr>
          <w:rFonts w:eastAsia="Times New Roman"/>
          <w:b/>
          <w:bCs/>
          <w:kern w:val="36"/>
          <w:lang w:eastAsia="ru-RU"/>
        </w:rPr>
        <w:t>ый</w:t>
      </w:r>
    </w:p>
    <w:p w:rsidR="0002114E" w:rsidRPr="0002114E" w:rsidRDefault="0002114E" w:rsidP="0002114E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06410A" w:rsidRPr="0002114E" w:rsidRDefault="0006410A" w:rsidP="0006410A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bCs/>
          <w:iCs/>
          <w:lang w:eastAsia="ru-RU"/>
        </w:rPr>
        <w:t>Проверьте на сайте PFRF.RU или на портале GOSUSLUGI.RU</w:t>
      </w:r>
      <w:r>
        <w:rPr>
          <w:rFonts w:eastAsia="Times New Roman"/>
          <w:bCs/>
          <w:iCs/>
          <w:lang w:eastAsia="ru-RU"/>
        </w:rPr>
        <w:t>: личный кабинет есть у каждого. Ч</w:t>
      </w:r>
      <w:r w:rsidRPr="0002114E">
        <w:rPr>
          <w:rFonts w:eastAsia="Times New Roman"/>
          <w:lang w:eastAsia="ru-RU"/>
        </w:rPr>
        <w:t>то необходимо сделать каждому, чтобы освоиться в Личном кабинете гражданина</w:t>
      </w:r>
      <w:r>
        <w:rPr>
          <w:rFonts w:eastAsia="Times New Roman"/>
          <w:lang w:eastAsia="ru-RU"/>
        </w:rPr>
        <w:t>?</w:t>
      </w:r>
    </w:p>
    <w:p w:rsidR="0002114E" w:rsidRPr="0002114E" w:rsidRDefault="00647410" w:rsidP="0002114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В настоящее время </w:t>
      </w:r>
      <w:r w:rsidR="0002114E" w:rsidRPr="0002114E">
        <w:rPr>
          <w:rFonts w:eastAsia="Times New Roman"/>
          <w:lang w:eastAsia="ru-RU"/>
        </w:rPr>
        <w:t>большинство государственных услуг Пенсионного фонда Росси</w:t>
      </w:r>
      <w:r w:rsidR="00E32B44">
        <w:rPr>
          <w:rFonts w:eastAsia="Times New Roman"/>
          <w:lang w:eastAsia="ru-RU"/>
        </w:rPr>
        <w:t>йской Федерации</w:t>
      </w:r>
      <w:r w:rsidR="0002114E" w:rsidRPr="0002114E">
        <w:rPr>
          <w:rFonts w:eastAsia="Times New Roman"/>
          <w:lang w:eastAsia="ru-RU"/>
        </w:rPr>
        <w:t xml:space="preserve"> можно получить через интернет. Все услуги и сервисы, предоставляемые ПФР в электронном виде, объединены в Личном кабинете гражданина на сайте Пенсионного фонда России.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hyperlink r:id="rId5" w:tgtFrame="_blank" w:history="1">
        <w:r w:rsidRPr="005B671B">
          <w:rPr>
            <w:rFonts w:eastAsia="Times New Roman"/>
            <w:lang w:eastAsia="ru-RU"/>
          </w:rPr>
          <w:t>Личный кабинет гражданина</w:t>
        </w:r>
      </w:hyperlink>
      <w:r w:rsidRPr="005B671B">
        <w:rPr>
          <w:rFonts w:eastAsia="Times New Roman"/>
          <w:lang w:eastAsia="ru-RU"/>
        </w:rPr>
        <w:t xml:space="preserve"> </w:t>
      </w:r>
      <w:r w:rsidRPr="0002114E">
        <w:rPr>
          <w:rFonts w:eastAsia="Times New Roman"/>
          <w:lang w:eastAsia="ru-RU"/>
        </w:rPr>
        <w:t xml:space="preserve">– </w:t>
      </w:r>
      <w:r w:rsidR="005B671B">
        <w:rPr>
          <w:rFonts w:eastAsia="Times New Roman"/>
          <w:lang w:eastAsia="ru-RU"/>
        </w:rPr>
        <w:t xml:space="preserve">это </w:t>
      </w:r>
      <w:r w:rsidRPr="0002114E">
        <w:rPr>
          <w:rFonts w:eastAsia="Times New Roman"/>
          <w:lang w:eastAsia="ru-RU"/>
        </w:rPr>
        <w:t xml:space="preserve">набор электронных сервисов </w:t>
      </w:r>
      <w:hyperlink r:id="rId6" w:tgtFrame="_blank" w:history="1">
        <w:r w:rsidRPr="005B671B">
          <w:rPr>
            <w:rFonts w:eastAsia="Times New Roman"/>
            <w:lang w:eastAsia="ru-RU"/>
          </w:rPr>
          <w:t xml:space="preserve">на </w:t>
        </w:r>
        <w:r w:rsidR="00C4773B">
          <w:rPr>
            <w:rFonts w:eastAsia="Times New Roman"/>
            <w:lang w:eastAsia="ru-RU"/>
          </w:rPr>
          <w:t xml:space="preserve">официальном </w:t>
        </w:r>
        <w:r w:rsidRPr="005B671B">
          <w:rPr>
            <w:rFonts w:eastAsia="Times New Roman"/>
            <w:lang w:eastAsia="ru-RU"/>
          </w:rPr>
          <w:t>сайте Пенсионного фонда</w:t>
        </w:r>
      </w:hyperlink>
      <w:r w:rsidR="005B671B">
        <w:t xml:space="preserve"> </w:t>
      </w:r>
      <w:r w:rsidR="005B671B" w:rsidRPr="0002114E">
        <w:rPr>
          <w:rFonts w:eastAsia="Times New Roman"/>
          <w:lang w:eastAsia="ru-RU"/>
        </w:rPr>
        <w:t>Росси</w:t>
      </w:r>
      <w:r w:rsidR="005B671B">
        <w:rPr>
          <w:rFonts w:eastAsia="Times New Roman"/>
          <w:lang w:eastAsia="ru-RU"/>
        </w:rPr>
        <w:t>йской Федерации</w:t>
      </w:r>
      <w:r w:rsidR="008D3560">
        <w:rPr>
          <w:rFonts w:eastAsia="Times New Roman"/>
          <w:lang w:eastAsia="ru-RU"/>
        </w:rPr>
        <w:t xml:space="preserve"> </w:t>
      </w:r>
      <w:hyperlink r:id="rId7" w:history="1">
        <w:r w:rsidR="008D3560" w:rsidRPr="008D3560">
          <w:rPr>
            <w:rStyle w:val="a3"/>
            <w:rFonts w:eastAsia="Times New Roman"/>
            <w:color w:val="auto"/>
            <w:u w:val="none"/>
            <w:lang w:eastAsia="ru-RU"/>
          </w:rPr>
          <w:t>www.pfrf.ru</w:t>
        </w:r>
      </w:hyperlink>
      <w:r w:rsidRPr="008D3560">
        <w:rPr>
          <w:rFonts w:eastAsia="Times New Roman"/>
          <w:lang w:eastAsia="ru-RU"/>
        </w:rPr>
        <w:t>.</w:t>
      </w:r>
      <w:r w:rsidRPr="0002114E">
        <w:rPr>
          <w:rFonts w:eastAsia="Times New Roman"/>
          <w:lang w:eastAsia="ru-RU"/>
        </w:rPr>
        <w:t xml:space="preserve"> Чтобы войти в Личный кабинет, </w:t>
      </w:r>
      <w:r w:rsidR="008D3560">
        <w:rPr>
          <w:rFonts w:eastAsia="Times New Roman"/>
          <w:lang w:eastAsia="ru-RU"/>
        </w:rPr>
        <w:t xml:space="preserve">надо </w:t>
      </w:r>
      <w:r w:rsidRPr="0002114E">
        <w:rPr>
          <w:rFonts w:eastAsia="Times New Roman"/>
          <w:lang w:eastAsia="ru-RU"/>
        </w:rPr>
        <w:t>зарегистрир</w:t>
      </w:r>
      <w:r w:rsidR="008D3560">
        <w:rPr>
          <w:rFonts w:eastAsia="Times New Roman"/>
          <w:lang w:eastAsia="ru-RU"/>
        </w:rPr>
        <w:t>оваться</w:t>
      </w:r>
      <w:r w:rsidRPr="0002114E">
        <w:rPr>
          <w:rFonts w:eastAsia="Times New Roman"/>
          <w:lang w:eastAsia="ru-RU"/>
        </w:rPr>
        <w:t xml:space="preserve"> в Единой системе идентификац</w:t>
      </w:r>
      <w:proofErr w:type="gramStart"/>
      <w:r w:rsidRPr="0002114E">
        <w:rPr>
          <w:rFonts w:eastAsia="Times New Roman"/>
          <w:lang w:eastAsia="ru-RU"/>
        </w:rPr>
        <w:t>ии и ау</w:t>
      </w:r>
      <w:proofErr w:type="gramEnd"/>
      <w:r w:rsidRPr="0002114E">
        <w:rPr>
          <w:rFonts w:eastAsia="Times New Roman"/>
          <w:lang w:eastAsia="ru-RU"/>
        </w:rPr>
        <w:t xml:space="preserve">тентификации на Портале государственных услуг. Если </w:t>
      </w:r>
      <w:r w:rsidR="008D3560">
        <w:rPr>
          <w:rFonts w:eastAsia="Times New Roman"/>
          <w:lang w:eastAsia="ru-RU"/>
        </w:rPr>
        <w:t>человек</w:t>
      </w:r>
      <w:r w:rsidRPr="0002114E">
        <w:rPr>
          <w:rFonts w:eastAsia="Times New Roman"/>
          <w:lang w:eastAsia="ru-RU"/>
        </w:rPr>
        <w:t xml:space="preserve"> уже зарегистрирован на Портале, </w:t>
      </w:r>
      <w:r w:rsidR="008D3560">
        <w:rPr>
          <w:rFonts w:eastAsia="Times New Roman"/>
          <w:lang w:eastAsia="ru-RU"/>
        </w:rPr>
        <w:t xml:space="preserve">то ему следует </w:t>
      </w:r>
      <w:r w:rsidRPr="0002114E">
        <w:rPr>
          <w:rFonts w:eastAsia="Times New Roman"/>
          <w:lang w:eastAsia="ru-RU"/>
        </w:rPr>
        <w:t>использ</w:t>
      </w:r>
      <w:r w:rsidR="008D3560">
        <w:rPr>
          <w:rFonts w:eastAsia="Times New Roman"/>
          <w:lang w:eastAsia="ru-RU"/>
        </w:rPr>
        <w:t xml:space="preserve">овать </w:t>
      </w:r>
      <w:proofErr w:type="gramStart"/>
      <w:r w:rsidR="008D3560">
        <w:rPr>
          <w:rFonts w:eastAsia="Times New Roman"/>
          <w:lang w:eastAsia="ru-RU"/>
        </w:rPr>
        <w:t>свои</w:t>
      </w:r>
      <w:proofErr w:type="gramEnd"/>
      <w:r w:rsidRPr="0002114E">
        <w:rPr>
          <w:rFonts w:eastAsia="Times New Roman"/>
          <w:lang w:eastAsia="ru-RU"/>
        </w:rPr>
        <w:t xml:space="preserve"> логин и пароль.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>Для большего удобства Личный кабинет структурирован не только по типу получаемых услуг (пенсии, социальные выплаты и др</w:t>
      </w:r>
      <w:r w:rsidR="00E50FF8">
        <w:rPr>
          <w:rFonts w:eastAsia="Times New Roman"/>
          <w:lang w:eastAsia="ru-RU"/>
        </w:rPr>
        <w:t>угие</w:t>
      </w:r>
      <w:r w:rsidRPr="0002114E">
        <w:rPr>
          <w:rFonts w:eastAsia="Times New Roman"/>
          <w:lang w:eastAsia="ru-RU"/>
        </w:rPr>
        <w:t xml:space="preserve">), но и по доступу к ним – с регистрацией или без регистрации. Для доступа к услугам, получение которых связано с использованием персональных данных, необходимо иметь подтвержденную учетную запись на Портале государственных услуг. 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 xml:space="preserve">Зарегистрироваться на </w:t>
      </w:r>
      <w:r w:rsidR="002837D0" w:rsidRPr="0002114E">
        <w:rPr>
          <w:rFonts w:eastAsia="Times New Roman"/>
          <w:lang w:eastAsia="ru-RU"/>
        </w:rPr>
        <w:t>Портале государственных услуг</w:t>
      </w:r>
      <w:r w:rsidR="002837D0">
        <w:rPr>
          <w:rFonts w:eastAsia="Times New Roman"/>
          <w:lang w:eastAsia="ru-RU"/>
        </w:rPr>
        <w:t xml:space="preserve"> Российской Федерации</w:t>
      </w:r>
      <w:r w:rsidRPr="0002114E">
        <w:rPr>
          <w:rFonts w:eastAsia="Times New Roman"/>
          <w:lang w:eastAsia="ru-RU"/>
        </w:rPr>
        <w:t xml:space="preserve"> и получить Подтвержденную учетную запись, а вместе с ней – доступ ко всем услугам портала </w:t>
      </w:r>
      <w:proofErr w:type="spellStart"/>
      <w:r w:rsidRPr="0002114E">
        <w:rPr>
          <w:rFonts w:eastAsia="Times New Roman"/>
          <w:lang w:eastAsia="ru-RU"/>
        </w:rPr>
        <w:t>Госуслуг</w:t>
      </w:r>
      <w:proofErr w:type="spellEnd"/>
      <w:r w:rsidRPr="0002114E">
        <w:rPr>
          <w:rFonts w:eastAsia="Times New Roman"/>
          <w:lang w:eastAsia="ru-RU"/>
        </w:rPr>
        <w:t xml:space="preserve">, </w:t>
      </w:r>
      <w:r w:rsidR="002837D0">
        <w:rPr>
          <w:rFonts w:eastAsia="Times New Roman"/>
          <w:lang w:eastAsia="ru-RU"/>
        </w:rPr>
        <w:t xml:space="preserve">жители округа </w:t>
      </w:r>
      <w:r w:rsidRPr="0002114E">
        <w:rPr>
          <w:rFonts w:eastAsia="Times New Roman"/>
          <w:lang w:eastAsia="ru-RU"/>
        </w:rPr>
        <w:t>мо</w:t>
      </w:r>
      <w:r w:rsidR="002837D0">
        <w:rPr>
          <w:rFonts w:eastAsia="Times New Roman"/>
          <w:lang w:eastAsia="ru-RU"/>
        </w:rPr>
        <w:t>гут</w:t>
      </w:r>
      <w:r w:rsidRPr="0002114E">
        <w:rPr>
          <w:rFonts w:eastAsia="Times New Roman"/>
          <w:lang w:eastAsia="ru-RU"/>
        </w:rPr>
        <w:t xml:space="preserve"> одним из следующих способов:</w:t>
      </w:r>
    </w:p>
    <w:p w:rsidR="0002114E" w:rsidRPr="0002114E" w:rsidRDefault="0002114E" w:rsidP="0002114E">
      <w:pPr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 xml:space="preserve">Зарегистрировать учетную запись прямо на портале </w:t>
      </w:r>
      <w:proofErr w:type="spellStart"/>
      <w:r w:rsidRPr="0002114E">
        <w:rPr>
          <w:rFonts w:eastAsia="Times New Roman"/>
          <w:lang w:eastAsia="ru-RU"/>
        </w:rPr>
        <w:t>Госуслуг</w:t>
      </w:r>
      <w:proofErr w:type="spellEnd"/>
      <w:r w:rsidRPr="0002114E">
        <w:rPr>
          <w:rFonts w:eastAsia="Times New Roman"/>
          <w:lang w:eastAsia="ru-RU"/>
        </w:rPr>
        <w:t xml:space="preserve"> (если </w:t>
      </w:r>
      <w:r w:rsidR="002837D0">
        <w:rPr>
          <w:rFonts w:eastAsia="Times New Roman"/>
          <w:lang w:eastAsia="ru-RU"/>
        </w:rPr>
        <w:t xml:space="preserve">человек </w:t>
      </w:r>
      <w:r w:rsidRPr="0002114E">
        <w:rPr>
          <w:rFonts w:eastAsia="Times New Roman"/>
          <w:lang w:eastAsia="ru-RU"/>
        </w:rPr>
        <w:t>не являет</w:t>
      </w:r>
      <w:r w:rsidR="002837D0">
        <w:rPr>
          <w:rFonts w:eastAsia="Times New Roman"/>
          <w:lang w:eastAsia="ru-RU"/>
        </w:rPr>
        <w:t>ся</w:t>
      </w:r>
      <w:r w:rsidRPr="0002114E">
        <w:rPr>
          <w:rFonts w:eastAsia="Times New Roman"/>
          <w:lang w:eastAsia="ru-RU"/>
        </w:rPr>
        <w:t xml:space="preserve"> клиентом указанных ниже банков) и поднять уровень учетной записи </w:t>
      </w:r>
      <w:proofErr w:type="gramStart"/>
      <w:r w:rsidRPr="0002114E">
        <w:rPr>
          <w:rFonts w:eastAsia="Times New Roman"/>
          <w:lang w:eastAsia="ru-RU"/>
        </w:rPr>
        <w:t>до</w:t>
      </w:r>
      <w:proofErr w:type="gramEnd"/>
      <w:r w:rsidRPr="0002114E">
        <w:rPr>
          <w:rFonts w:eastAsia="Times New Roman"/>
          <w:lang w:eastAsia="ru-RU"/>
        </w:rPr>
        <w:t xml:space="preserve"> Подтвержденной. Для этого необходимо будет пройти 3 шага: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>Шаг 1. Регистрация Упрощенной учетной записи.</w:t>
      </w:r>
      <w:r w:rsidR="002837D0">
        <w:rPr>
          <w:rFonts w:eastAsia="Times New Roman"/>
          <w:lang w:eastAsia="ru-RU"/>
        </w:rPr>
        <w:t xml:space="preserve"> В </w:t>
      </w:r>
      <w:hyperlink r:id="rId8" w:tgtFrame="_blank" w:history="1">
        <w:r w:rsidRPr="002837D0">
          <w:rPr>
            <w:rFonts w:eastAsia="Times New Roman"/>
            <w:lang w:eastAsia="ru-RU"/>
          </w:rPr>
          <w:t>регистрационной форме</w:t>
        </w:r>
      </w:hyperlink>
      <w:r w:rsidRPr="0002114E">
        <w:rPr>
          <w:rFonts w:eastAsia="Times New Roman"/>
          <w:lang w:eastAsia="ru-RU"/>
        </w:rPr>
        <w:t xml:space="preserve"> на портале </w:t>
      </w:r>
      <w:proofErr w:type="spellStart"/>
      <w:r w:rsidRPr="0002114E">
        <w:rPr>
          <w:rFonts w:eastAsia="Times New Roman"/>
          <w:lang w:eastAsia="ru-RU"/>
        </w:rPr>
        <w:t>Госуслуг</w:t>
      </w:r>
      <w:proofErr w:type="spellEnd"/>
      <w:r w:rsidRPr="0002114E">
        <w:rPr>
          <w:rFonts w:eastAsia="Times New Roman"/>
          <w:lang w:eastAsia="ru-RU"/>
        </w:rPr>
        <w:t xml:space="preserve"> </w:t>
      </w:r>
      <w:r w:rsidR="002837D0">
        <w:rPr>
          <w:rFonts w:eastAsia="Times New Roman"/>
          <w:lang w:eastAsia="ru-RU"/>
        </w:rPr>
        <w:t xml:space="preserve">надо указать </w:t>
      </w:r>
      <w:r w:rsidRPr="0002114E">
        <w:rPr>
          <w:rFonts w:eastAsia="Times New Roman"/>
          <w:lang w:eastAsia="ru-RU"/>
        </w:rPr>
        <w:t xml:space="preserve">свою фамилию, имя, </w:t>
      </w:r>
      <w:r w:rsidR="002837D0">
        <w:rPr>
          <w:rFonts w:eastAsia="Times New Roman"/>
          <w:lang w:eastAsia="ru-RU"/>
        </w:rPr>
        <w:t xml:space="preserve">отчество, </w:t>
      </w:r>
      <w:r w:rsidRPr="0002114E">
        <w:rPr>
          <w:rFonts w:eastAsia="Times New Roman"/>
          <w:lang w:eastAsia="ru-RU"/>
        </w:rPr>
        <w:t xml:space="preserve">мобильный телефон и адрес электронной почты. После клика на кнопку регистрации </w:t>
      </w:r>
      <w:r w:rsidR="002837D0">
        <w:rPr>
          <w:rFonts w:eastAsia="Times New Roman"/>
          <w:lang w:eastAsia="ru-RU"/>
        </w:rPr>
        <w:t xml:space="preserve">человек </w:t>
      </w:r>
      <w:r w:rsidRPr="0002114E">
        <w:rPr>
          <w:rFonts w:eastAsia="Times New Roman"/>
          <w:lang w:eastAsia="ru-RU"/>
        </w:rPr>
        <w:t>получит СМС с кодом подтверждения регистрации.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 xml:space="preserve">Шаг 2. Подтверждение личных данных </w:t>
      </w:r>
      <w:r w:rsidR="002837D0">
        <w:rPr>
          <w:rFonts w:eastAsia="Times New Roman"/>
          <w:lang w:eastAsia="ru-RU"/>
        </w:rPr>
        <w:t xml:space="preserve">- </w:t>
      </w:r>
      <w:r w:rsidRPr="0002114E">
        <w:rPr>
          <w:rFonts w:eastAsia="Times New Roman"/>
          <w:lang w:eastAsia="ru-RU"/>
        </w:rPr>
        <w:t>создание Стандартной учетной записи.</w:t>
      </w:r>
      <w:r w:rsidR="002837D0">
        <w:rPr>
          <w:rFonts w:eastAsia="Times New Roman"/>
          <w:lang w:eastAsia="ru-RU"/>
        </w:rPr>
        <w:t xml:space="preserve"> Необходимо з</w:t>
      </w:r>
      <w:r w:rsidRPr="0002114E">
        <w:rPr>
          <w:rFonts w:eastAsia="Times New Roman"/>
          <w:lang w:eastAsia="ru-RU"/>
        </w:rPr>
        <w:t>аполнит</w:t>
      </w:r>
      <w:r w:rsidR="002837D0">
        <w:rPr>
          <w:rFonts w:eastAsia="Times New Roman"/>
          <w:lang w:eastAsia="ru-RU"/>
        </w:rPr>
        <w:t>ь</w:t>
      </w:r>
      <w:r w:rsidRPr="0002114E">
        <w:rPr>
          <w:rFonts w:eastAsia="Times New Roman"/>
          <w:lang w:eastAsia="ru-RU"/>
        </w:rPr>
        <w:t xml:space="preserve"> </w:t>
      </w:r>
      <w:hyperlink r:id="rId9" w:tgtFrame="_blank" w:history="1">
        <w:r w:rsidRPr="002837D0">
          <w:rPr>
            <w:rFonts w:eastAsia="Times New Roman"/>
            <w:lang w:eastAsia="ru-RU"/>
          </w:rPr>
          <w:t>профиль</w:t>
        </w:r>
      </w:hyperlink>
      <w:r w:rsidRPr="0002114E">
        <w:rPr>
          <w:rFonts w:eastAsia="Times New Roman"/>
          <w:lang w:eastAsia="ru-RU"/>
        </w:rPr>
        <w:t xml:space="preserve"> пользователя</w:t>
      </w:r>
      <w:r w:rsidR="002837D0">
        <w:rPr>
          <w:rFonts w:eastAsia="Times New Roman"/>
          <w:lang w:eastAsia="ru-RU"/>
        </w:rPr>
        <w:t xml:space="preserve">: </w:t>
      </w:r>
      <w:r w:rsidRPr="0002114E">
        <w:rPr>
          <w:rFonts w:eastAsia="Times New Roman"/>
          <w:lang w:eastAsia="ru-RU"/>
        </w:rPr>
        <w:t>ука</w:t>
      </w:r>
      <w:r w:rsidR="002837D0">
        <w:rPr>
          <w:rFonts w:eastAsia="Times New Roman"/>
          <w:lang w:eastAsia="ru-RU"/>
        </w:rPr>
        <w:t>зать</w:t>
      </w:r>
      <w:r w:rsidRPr="0002114E">
        <w:rPr>
          <w:rFonts w:eastAsia="Times New Roman"/>
          <w:lang w:eastAsia="ru-RU"/>
        </w:rPr>
        <w:t xml:space="preserve"> СНИЛС и данные документа, удостоверяющего личность (</w:t>
      </w:r>
      <w:r w:rsidR="002837D0">
        <w:rPr>
          <w:rFonts w:eastAsia="Times New Roman"/>
          <w:lang w:eastAsia="ru-RU"/>
        </w:rPr>
        <w:t>п</w:t>
      </w:r>
      <w:r w:rsidRPr="0002114E">
        <w:rPr>
          <w:rFonts w:eastAsia="Times New Roman"/>
          <w:lang w:eastAsia="ru-RU"/>
        </w:rPr>
        <w:t>аспорт гражданина Р</w:t>
      </w:r>
      <w:r w:rsidR="002837D0">
        <w:rPr>
          <w:rFonts w:eastAsia="Times New Roman"/>
          <w:lang w:eastAsia="ru-RU"/>
        </w:rPr>
        <w:t xml:space="preserve">оссийской </w:t>
      </w:r>
      <w:r w:rsidRPr="0002114E">
        <w:rPr>
          <w:rFonts w:eastAsia="Times New Roman"/>
          <w:lang w:eastAsia="ru-RU"/>
        </w:rPr>
        <w:t>Ф</w:t>
      </w:r>
      <w:r w:rsidR="002837D0">
        <w:rPr>
          <w:rFonts w:eastAsia="Times New Roman"/>
          <w:lang w:eastAsia="ru-RU"/>
        </w:rPr>
        <w:t>едерации</w:t>
      </w:r>
      <w:r w:rsidRPr="0002114E">
        <w:rPr>
          <w:rFonts w:eastAsia="Times New Roman"/>
          <w:lang w:eastAsia="ru-RU"/>
        </w:rPr>
        <w:t xml:space="preserve">). </w:t>
      </w:r>
      <w:r w:rsidR="00BB0ED3">
        <w:rPr>
          <w:rFonts w:eastAsia="Times New Roman"/>
          <w:lang w:eastAsia="ru-RU"/>
        </w:rPr>
        <w:t>Эти д</w:t>
      </w:r>
      <w:r w:rsidRPr="0002114E">
        <w:rPr>
          <w:rFonts w:eastAsia="Times New Roman"/>
          <w:lang w:eastAsia="ru-RU"/>
        </w:rPr>
        <w:t xml:space="preserve">анные проходят проверку в ФМС РФ и Пенсионном фонде РФ. </w:t>
      </w:r>
      <w:r w:rsidR="00BB0ED3">
        <w:rPr>
          <w:rFonts w:eastAsia="Times New Roman"/>
          <w:lang w:eastAsia="ru-RU"/>
        </w:rPr>
        <w:t>У</w:t>
      </w:r>
      <w:r w:rsidR="00BB0ED3" w:rsidRPr="0002114E">
        <w:rPr>
          <w:rFonts w:eastAsia="Times New Roman"/>
          <w:lang w:eastAsia="ru-RU"/>
        </w:rPr>
        <w:t>ве</w:t>
      </w:r>
      <w:r w:rsidR="00BB0ED3">
        <w:rPr>
          <w:rFonts w:eastAsia="Times New Roman"/>
          <w:lang w:eastAsia="ru-RU"/>
        </w:rPr>
        <w:t xml:space="preserve">домление о результатах проверки </w:t>
      </w:r>
      <w:r w:rsidR="00BB0ED3" w:rsidRPr="001904CB">
        <w:rPr>
          <w:rFonts w:eastAsia="Times New Roman"/>
          <w:lang w:eastAsia="ru-RU"/>
        </w:rPr>
        <w:t>будет направлено</w:t>
      </w:r>
      <w:r w:rsidR="00BB0ED3">
        <w:rPr>
          <w:rFonts w:eastAsia="Times New Roman"/>
          <w:lang w:eastAsia="ru-RU"/>
        </w:rPr>
        <w:t xml:space="preserve"> н</w:t>
      </w:r>
      <w:r w:rsidR="00BB0ED3" w:rsidRPr="001904CB">
        <w:rPr>
          <w:rFonts w:eastAsia="Times New Roman"/>
          <w:lang w:eastAsia="ru-RU"/>
        </w:rPr>
        <w:t>а мобильн</w:t>
      </w:r>
      <w:r w:rsidR="00BB0ED3">
        <w:rPr>
          <w:rFonts w:eastAsia="Times New Roman"/>
          <w:lang w:eastAsia="ru-RU"/>
        </w:rPr>
        <w:t>ый</w:t>
      </w:r>
      <w:r w:rsidR="00BB0ED3" w:rsidRPr="001904CB">
        <w:rPr>
          <w:rFonts w:eastAsia="Times New Roman"/>
          <w:lang w:eastAsia="ru-RU"/>
        </w:rPr>
        <w:t xml:space="preserve"> телефон</w:t>
      </w:r>
      <w:r w:rsidR="00BB0ED3">
        <w:rPr>
          <w:rFonts w:eastAsia="Times New Roman"/>
          <w:lang w:eastAsia="ru-RU"/>
        </w:rPr>
        <w:t xml:space="preserve">, </w:t>
      </w:r>
      <w:r w:rsidR="00BB0ED3" w:rsidRPr="001904CB">
        <w:rPr>
          <w:rFonts w:eastAsia="Times New Roman"/>
          <w:lang w:eastAsia="ru-RU"/>
        </w:rPr>
        <w:t>электронный адрес</w:t>
      </w:r>
      <w:r w:rsidR="00BB0ED3">
        <w:rPr>
          <w:rFonts w:eastAsia="Times New Roman"/>
          <w:lang w:eastAsia="ru-RU"/>
        </w:rPr>
        <w:t xml:space="preserve"> гражданина</w:t>
      </w:r>
      <w:r w:rsidRPr="0002114E">
        <w:rPr>
          <w:rFonts w:eastAsia="Times New Roman"/>
          <w:lang w:eastAsia="ru-RU"/>
        </w:rPr>
        <w:t>. Это может занять от нескольких часов до нескольких дней.</w:t>
      </w:r>
    </w:p>
    <w:p w:rsid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>Шаг 3. Подтверждение личности</w:t>
      </w:r>
      <w:r w:rsidR="00BB0ED3">
        <w:rPr>
          <w:rFonts w:eastAsia="Times New Roman"/>
          <w:lang w:eastAsia="ru-RU"/>
        </w:rPr>
        <w:t xml:space="preserve"> - </w:t>
      </w:r>
      <w:r w:rsidRPr="0002114E">
        <w:rPr>
          <w:rFonts w:eastAsia="Times New Roman"/>
          <w:lang w:eastAsia="ru-RU"/>
        </w:rPr>
        <w:t>создание Подтвержденной учетной записи.</w:t>
      </w:r>
      <w:r w:rsidR="00BB0ED3">
        <w:rPr>
          <w:rFonts w:eastAsia="Times New Roman"/>
          <w:lang w:eastAsia="ru-RU"/>
        </w:rPr>
        <w:t xml:space="preserve"> </w:t>
      </w:r>
      <w:r w:rsidR="00F33870">
        <w:rPr>
          <w:rFonts w:eastAsia="Times New Roman"/>
          <w:lang w:eastAsia="ru-RU"/>
        </w:rPr>
        <w:t>Сделать это можно:</w:t>
      </w:r>
    </w:p>
    <w:p w:rsidR="00F33870" w:rsidRPr="00F33870" w:rsidRDefault="00F33870" w:rsidP="00F3387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Pr="0002114E">
        <w:rPr>
          <w:rFonts w:eastAsia="Times New Roman"/>
          <w:lang w:eastAsia="ru-RU"/>
        </w:rPr>
        <w:t>онлайн</w:t>
      </w:r>
      <w:proofErr w:type="spellEnd"/>
      <w:r w:rsidRPr="0002114E">
        <w:rPr>
          <w:rFonts w:eastAsia="Times New Roman"/>
          <w:lang w:eastAsia="ru-RU"/>
        </w:rPr>
        <w:t xml:space="preserve"> через </w:t>
      </w:r>
      <w:proofErr w:type="spellStart"/>
      <w:r w:rsidRPr="0002114E">
        <w:rPr>
          <w:rFonts w:eastAsia="Times New Roman"/>
          <w:lang w:eastAsia="ru-RU"/>
        </w:rPr>
        <w:t>веб-версии</w:t>
      </w:r>
      <w:proofErr w:type="spellEnd"/>
      <w:r w:rsidRPr="0002114E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02114E">
        <w:rPr>
          <w:rFonts w:eastAsia="Times New Roman"/>
          <w:lang w:eastAsia="ru-RU"/>
        </w:rPr>
        <w:t>интернет-банков</w:t>
      </w:r>
      <w:proofErr w:type="spellEnd"/>
      <w:proofErr w:type="gramEnd"/>
      <w:r w:rsidRPr="0002114E">
        <w:rPr>
          <w:rFonts w:eastAsia="Times New Roman"/>
          <w:lang w:eastAsia="ru-RU"/>
        </w:rPr>
        <w:t xml:space="preserve"> или мобильные приложения </w:t>
      </w:r>
      <w:hyperlink r:id="rId10" w:tgtFrame="_blank" w:tooltip="http://www.sberbank.ru/ru/person/dist_services/inner_sbol/gosuslugi" w:history="1">
        <w:r w:rsidRPr="00F33870">
          <w:rPr>
            <w:rFonts w:eastAsia="Times New Roman"/>
            <w:lang w:eastAsia="ru-RU"/>
          </w:rPr>
          <w:t>Сбербанка</w:t>
        </w:r>
      </w:hyperlink>
      <w:r w:rsidRPr="00F33870">
        <w:rPr>
          <w:rFonts w:eastAsia="Times New Roman"/>
          <w:lang w:eastAsia="ru-RU"/>
        </w:rPr>
        <w:t xml:space="preserve">, </w:t>
      </w:r>
      <w:hyperlink r:id="rId11" w:tgtFrame="_blank" w:tooltip="https://www.tinkoff.ru/payments/categories/state-services/esia/" w:history="1">
        <w:proofErr w:type="spellStart"/>
        <w:r w:rsidRPr="00F33870">
          <w:rPr>
            <w:rFonts w:eastAsia="Times New Roman"/>
            <w:lang w:eastAsia="ru-RU"/>
          </w:rPr>
          <w:t>Тинькофф</w:t>
        </w:r>
        <w:proofErr w:type="spellEnd"/>
        <w:r w:rsidRPr="00F33870">
          <w:rPr>
            <w:rFonts w:eastAsia="Times New Roman"/>
            <w:lang w:eastAsia="ru-RU"/>
          </w:rPr>
          <w:t xml:space="preserve"> Банка</w:t>
        </w:r>
      </w:hyperlink>
      <w:r w:rsidRPr="00F33870">
        <w:rPr>
          <w:rFonts w:eastAsia="Times New Roman"/>
          <w:lang w:eastAsia="ru-RU"/>
        </w:rPr>
        <w:t xml:space="preserve">, </w:t>
      </w:r>
      <w:hyperlink r:id="rId12" w:tgtFrame="_blank" w:history="1">
        <w:r w:rsidRPr="00F33870">
          <w:rPr>
            <w:rFonts w:eastAsia="Times New Roman"/>
            <w:lang w:eastAsia="ru-RU"/>
          </w:rPr>
          <w:t>Почта Банка</w:t>
        </w:r>
      </w:hyperlink>
      <w:r w:rsidRPr="00F33870">
        <w:rPr>
          <w:rFonts w:eastAsia="Times New Roman"/>
          <w:lang w:eastAsia="ru-RU"/>
        </w:rPr>
        <w:t xml:space="preserve">, </w:t>
      </w:r>
      <w:hyperlink r:id="rId13" w:tgtFrame="_blank" w:history="1">
        <w:r w:rsidRPr="00F33870">
          <w:rPr>
            <w:rFonts w:eastAsia="Times New Roman"/>
            <w:lang w:eastAsia="ru-RU"/>
          </w:rPr>
          <w:t>Банка ВТБ</w:t>
        </w:r>
      </w:hyperlink>
      <w:r w:rsidRPr="00F33870">
        <w:rPr>
          <w:rFonts w:eastAsia="Times New Roman"/>
          <w:lang w:eastAsia="ru-RU"/>
        </w:rPr>
        <w:t xml:space="preserve"> или </w:t>
      </w:r>
      <w:hyperlink r:id="rId14" w:tgtFrame="_blank" w:history="1">
        <w:r w:rsidRPr="00F33870">
          <w:rPr>
            <w:rFonts w:eastAsia="Times New Roman"/>
            <w:lang w:eastAsia="ru-RU"/>
          </w:rPr>
          <w:t>Банка Санкт-Петербург</w:t>
        </w:r>
      </w:hyperlink>
      <w:r w:rsidRPr="00F33870">
        <w:rPr>
          <w:rFonts w:eastAsia="Times New Roman"/>
          <w:lang w:eastAsia="ru-RU"/>
        </w:rPr>
        <w:t xml:space="preserve"> (при условии, что </w:t>
      </w:r>
      <w:r>
        <w:rPr>
          <w:rFonts w:eastAsia="Times New Roman"/>
          <w:lang w:eastAsia="ru-RU"/>
        </w:rPr>
        <w:t xml:space="preserve">гражданин </w:t>
      </w:r>
      <w:r w:rsidRPr="00F33870">
        <w:rPr>
          <w:rFonts w:eastAsia="Times New Roman"/>
          <w:lang w:eastAsia="ru-RU"/>
        </w:rPr>
        <w:t>являетс</w:t>
      </w:r>
      <w:r>
        <w:rPr>
          <w:rFonts w:eastAsia="Times New Roman"/>
          <w:lang w:eastAsia="ru-RU"/>
        </w:rPr>
        <w:t>я</w:t>
      </w:r>
      <w:r w:rsidRPr="00F33870">
        <w:rPr>
          <w:rFonts w:eastAsia="Times New Roman"/>
          <w:lang w:eastAsia="ru-RU"/>
        </w:rPr>
        <w:t xml:space="preserve"> клиентом одного из банков);</w:t>
      </w:r>
    </w:p>
    <w:p w:rsidR="00F33870" w:rsidRPr="00F33870" w:rsidRDefault="00F33870" w:rsidP="00F3387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2114E">
        <w:rPr>
          <w:rFonts w:eastAsia="Times New Roman"/>
          <w:lang w:eastAsia="ru-RU"/>
        </w:rPr>
        <w:t xml:space="preserve">почтой, заказав получение кода подтверждения личности Почтой России из </w:t>
      </w:r>
      <w:hyperlink r:id="rId15" w:tgtFrame="_blank" w:history="1">
        <w:r w:rsidRPr="00F33870">
          <w:rPr>
            <w:rFonts w:eastAsia="Times New Roman"/>
            <w:lang w:eastAsia="ru-RU"/>
          </w:rPr>
          <w:t>профиля</w:t>
        </w:r>
      </w:hyperlink>
      <w:r w:rsidRPr="00F33870">
        <w:rPr>
          <w:rFonts w:eastAsia="Times New Roman"/>
          <w:lang w:eastAsia="ru-RU"/>
        </w:rPr>
        <w:t>;</w:t>
      </w:r>
    </w:p>
    <w:p w:rsidR="0002114E" w:rsidRPr="00F33870" w:rsidRDefault="00F33870" w:rsidP="0002114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2114E" w:rsidRPr="0002114E">
        <w:rPr>
          <w:rFonts w:eastAsia="Times New Roman"/>
          <w:lang w:eastAsia="ru-RU"/>
        </w:rPr>
        <w:t xml:space="preserve">лично, обратившись с документом, удостоверяющим личность, и СНИЛС в удобный </w:t>
      </w:r>
      <w:hyperlink r:id="rId16" w:tgtFrame="_blank" w:history="1">
        <w:r w:rsidR="0002114E" w:rsidRPr="00F33870">
          <w:rPr>
            <w:rFonts w:eastAsia="Times New Roman"/>
            <w:lang w:eastAsia="ru-RU"/>
          </w:rPr>
          <w:t>Центр обслуживания</w:t>
        </w:r>
      </w:hyperlink>
      <w:r>
        <w:rPr>
          <w:rFonts w:eastAsia="Times New Roman"/>
          <w:lang w:eastAsia="ru-RU"/>
        </w:rPr>
        <w:t>.</w:t>
      </w:r>
    </w:p>
    <w:p w:rsidR="0002114E" w:rsidRP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 xml:space="preserve">2. Если </w:t>
      </w:r>
      <w:r w:rsidR="00F33870">
        <w:rPr>
          <w:rFonts w:eastAsia="Times New Roman"/>
          <w:lang w:eastAsia="ru-RU"/>
        </w:rPr>
        <w:t>человек</w:t>
      </w:r>
      <w:r w:rsidRPr="0002114E">
        <w:rPr>
          <w:rFonts w:eastAsia="Times New Roman"/>
          <w:lang w:eastAsia="ru-RU"/>
        </w:rPr>
        <w:t xml:space="preserve"> являетс</w:t>
      </w:r>
      <w:r w:rsidR="00F33870">
        <w:rPr>
          <w:rFonts w:eastAsia="Times New Roman"/>
          <w:lang w:eastAsia="ru-RU"/>
        </w:rPr>
        <w:t>я</w:t>
      </w:r>
      <w:r w:rsidRPr="0002114E">
        <w:rPr>
          <w:rFonts w:eastAsia="Times New Roman"/>
          <w:lang w:eastAsia="ru-RU"/>
        </w:rPr>
        <w:t xml:space="preserve"> клиентом одного из банков - Сбербанк, </w:t>
      </w:r>
      <w:proofErr w:type="spellStart"/>
      <w:r w:rsidRPr="0002114E">
        <w:rPr>
          <w:rFonts w:eastAsia="Times New Roman"/>
          <w:lang w:eastAsia="ru-RU"/>
        </w:rPr>
        <w:t>Тинькофф</w:t>
      </w:r>
      <w:proofErr w:type="spellEnd"/>
      <w:r w:rsidRPr="0002114E">
        <w:rPr>
          <w:rFonts w:eastAsia="Times New Roman"/>
          <w:lang w:eastAsia="ru-RU"/>
        </w:rPr>
        <w:t xml:space="preserve">, Почта Банк, Банк ВТБ или Банк Санкт-Петербург - то </w:t>
      </w:r>
      <w:r w:rsidR="0035591E">
        <w:rPr>
          <w:rFonts w:eastAsia="Times New Roman"/>
          <w:lang w:eastAsia="ru-RU"/>
        </w:rPr>
        <w:t>он</w:t>
      </w:r>
      <w:r w:rsidRPr="0002114E">
        <w:rPr>
          <w:rFonts w:eastAsia="Times New Roman"/>
          <w:lang w:eastAsia="ru-RU"/>
        </w:rPr>
        <w:t xml:space="preserve"> может создать учетную запись на </w:t>
      </w:r>
      <w:r w:rsidR="0035591E" w:rsidRPr="0002114E">
        <w:rPr>
          <w:rFonts w:eastAsia="Times New Roman"/>
          <w:lang w:eastAsia="ru-RU"/>
        </w:rPr>
        <w:t xml:space="preserve">портале </w:t>
      </w:r>
      <w:proofErr w:type="spellStart"/>
      <w:r w:rsidRPr="0002114E">
        <w:rPr>
          <w:rFonts w:eastAsia="Times New Roman"/>
          <w:lang w:eastAsia="ru-RU"/>
        </w:rPr>
        <w:t>Госуслуг</w:t>
      </w:r>
      <w:proofErr w:type="spellEnd"/>
      <w:r w:rsidRPr="0002114E">
        <w:rPr>
          <w:rFonts w:eastAsia="Times New Roman"/>
          <w:lang w:eastAsia="ru-RU"/>
        </w:rPr>
        <w:t xml:space="preserve"> в </w:t>
      </w:r>
      <w:proofErr w:type="spellStart"/>
      <w:r w:rsidRPr="0002114E">
        <w:rPr>
          <w:rFonts w:eastAsia="Times New Roman"/>
          <w:lang w:eastAsia="ru-RU"/>
        </w:rPr>
        <w:t>веб-версиях</w:t>
      </w:r>
      <w:proofErr w:type="spellEnd"/>
      <w:r w:rsidRPr="0002114E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02114E">
        <w:rPr>
          <w:rFonts w:eastAsia="Times New Roman"/>
          <w:lang w:eastAsia="ru-RU"/>
        </w:rPr>
        <w:t>интернет-банков</w:t>
      </w:r>
      <w:proofErr w:type="spellEnd"/>
      <w:proofErr w:type="gramEnd"/>
      <w:r w:rsidRPr="0002114E">
        <w:rPr>
          <w:rFonts w:eastAsia="Times New Roman"/>
          <w:lang w:eastAsia="ru-RU"/>
        </w:rPr>
        <w:t xml:space="preserve"> или мобильных приложениях. После проверки данных </w:t>
      </w:r>
      <w:r w:rsidR="0035591E">
        <w:rPr>
          <w:rFonts w:eastAsia="Times New Roman"/>
          <w:lang w:eastAsia="ru-RU"/>
        </w:rPr>
        <w:t>гражданин</w:t>
      </w:r>
      <w:r w:rsidRPr="0002114E">
        <w:rPr>
          <w:rFonts w:eastAsia="Times New Roman"/>
          <w:lang w:eastAsia="ru-RU"/>
        </w:rPr>
        <w:t xml:space="preserve"> сразу получит Подтвержденную учетную запись без необходимости очного посещения отделения банка или Центра обслуживания.</w:t>
      </w:r>
    </w:p>
    <w:p w:rsidR="0002114E" w:rsidRDefault="0002114E" w:rsidP="0002114E">
      <w:pPr>
        <w:ind w:firstLine="709"/>
        <w:jc w:val="both"/>
        <w:rPr>
          <w:rFonts w:eastAsia="Times New Roman"/>
          <w:lang w:eastAsia="ru-RU"/>
        </w:rPr>
      </w:pPr>
      <w:r w:rsidRPr="0002114E">
        <w:rPr>
          <w:rFonts w:eastAsia="Times New Roman"/>
          <w:lang w:eastAsia="ru-RU"/>
        </w:rPr>
        <w:t xml:space="preserve">3. Зарегистрироваться в </w:t>
      </w:r>
      <w:hyperlink r:id="rId17" w:tgtFrame="_blank" w:history="1">
        <w:r w:rsidRPr="0035591E">
          <w:rPr>
            <w:rFonts w:eastAsia="Times New Roman"/>
            <w:lang w:eastAsia="ru-RU"/>
          </w:rPr>
          <w:t>Центре обслуживания</w:t>
        </w:r>
      </w:hyperlink>
      <w:r w:rsidR="0035591E">
        <w:t>, п</w:t>
      </w:r>
      <w:r w:rsidRPr="0002114E">
        <w:rPr>
          <w:rFonts w:eastAsia="Times New Roman"/>
          <w:lang w:eastAsia="ru-RU"/>
        </w:rPr>
        <w:t>осети</w:t>
      </w:r>
      <w:r w:rsidR="0035591E">
        <w:rPr>
          <w:rFonts w:eastAsia="Times New Roman"/>
          <w:lang w:eastAsia="ru-RU"/>
        </w:rPr>
        <w:t>в</w:t>
      </w:r>
      <w:r w:rsidRPr="0002114E">
        <w:rPr>
          <w:rFonts w:eastAsia="Times New Roman"/>
          <w:lang w:eastAsia="ru-RU"/>
        </w:rPr>
        <w:t xml:space="preserve"> Центр обслуживания лично</w:t>
      </w:r>
      <w:r w:rsidR="0035591E">
        <w:rPr>
          <w:rFonts w:eastAsia="Times New Roman"/>
          <w:lang w:eastAsia="ru-RU"/>
        </w:rPr>
        <w:t xml:space="preserve"> и </w:t>
      </w:r>
      <w:r w:rsidRPr="0002114E">
        <w:rPr>
          <w:rFonts w:eastAsia="Times New Roman"/>
          <w:lang w:eastAsia="ru-RU"/>
        </w:rPr>
        <w:t>получи</w:t>
      </w:r>
      <w:r w:rsidR="0035591E">
        <w:rPr>
          <w:rFonts w:eastAsia="Times New Roman"/>
          <w:lang w:eastAsia="ru-RU"/>
        </w:rPr>
        <w:t>в</w:t>
      </w:r>
      <w:r w:rsidRPr="0002114E">
        <w:rPr>
          <w:rFonts w:eastAsia="Times New Roman"/>
          <w:lang w:eastAsia="ru-RU"/>
        </w:rPr>
        <w:t xml:space="preserve"> Подтвержденную учетную запись сразу после проверки данных.</w:t>
      </w:r>
    </w:p>
    <w:p w:rsidR="00C86DDA" w:rsidRDefault="00C86DDA" w:rsidP="00C86DDA">
      <w:pPr>
        <w:ind w:firstLine="709"/>
        <w:jc w:val="both"/>
      </w:pPr>
      <w:r>
        <w:t>Таким образом</w:t>
      </w:r>
      <w:r w:rsidR="00186FE8">
        <w:t>,</w:t>
      </w:r>
      <w:r>
        <w:t xml:space="preserve"> ж</w:t>
      </w:r>
      <w:r w:rsidRPr="00EE5879">
        <w:t xml:space="preserve">ители </w:t>
      </w:r>
      <w:r>
        <w:t>о</w:t>
      </w:r>
      <w:r w:rsidRPr="00EE5879">
        <w:t xml:space="preserve">круга могут </w:t>
      </w:r>
      <w:r w:rsidR="00186FE8">
        <w:t xml:space="preserve">получать услуги ПФР, </w:t>
      </w:r>
      <w:r w:rsidR="00186FE8" w:rsidRPr="00EE5879">
        <w:t>не выходя из дома.</w:t>
      </w:r>
    </w:p>
    <w:p w:rsidR="00BA2EE8" w:rsidRPr="00074B68" w:rsidRDefault="00BA2EE8" w:rsidP="00BA2EE8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BA2EE8" w:rsidRPr="00E53683" w:rsidRDefault="00BA2EE8" w:rsidP="00BA2EE8">
      <w:pPr>
        <w:ind w:left="-539"/>
        <w:jc w:val="center"/>
      </w:pPr>
      <w:r w:rsidRPr="00074B68">
        <w:rPr>
          <w:sz w:val="20"/>
          <w:szCs w:val="20"/>
        </w:rPr>
        <w:t>в Новооскольском районе Белгородской области.</w:t>
      </w:r>
    </w:p>
    <w:p w:rsidR="0035591E" w:rsidRPr="0002114E" w:rsidRDefault="0035591E" w:rsidP="0002114E">
      <w:pPr>
        <w:ind w:firstLine="709"/>
        <w:jc w:val="both"/>
        <w:rPr>
          <w:rFonts w:eastAsia="Times New Roman"/>
          <w:lang w:eastAsia="ru-RU"/>
        </w:rPr>
      </w:pPr>
    </w:p>
    <w:sectPr w:rsidR="0035591E" w:rsidRPr="0002114E" w:rsidSect="00BA2EE8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5EF"/>
    <w:multiLevelType w:val="multilevel"/>
    <w:tmpl w:val="1902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4E"/>
    <w:rsid w:val="0002114E"/>
    <w:rsid w:val="0006410A"/>
    <w:rsid w:val="00186FE8"/>
    <w:rsid w:val="002837D0"/>
    <w:rsid w:val="0035591E"/>
    <w:rsid w:val="00457ECB"/>
    <w:rsid w:val="00482EBA"/>
    <w:rsid w:val="004A7012"/>
    <w:rsid w:val="0058349A"/>
    <w:rsid w:val="005B671B"/>
    <w:rsid w:val="00647410"/>
    <w:rsid w:val="008D3560"/>
    <w:rsid w:val="00BA2EE8"/>
    <w:rsid w:val="00BB0ED3"/>
    <w:rsid w:val="00C4773B"/>
    <w:rsid w:val="00C86DDA"/>
    <w:rsid w:val="00E32B44"/>
    <w:rsid w:val="00E50FF8"/>
    <w:rsid w:val="00F33870"/>
    <w:rsid w:val="00FD6E96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560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BA2EE8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sia.gosuslugi.ru%2Fregistration%2F&amp;cc_key=" TargetMode="External"/><Relationship Id="rId13" Type="http://schemas.openxmlformats.org/officeDocument/2006/relationships/hyperlink" Target="https://vk.com/away.php?to=https%3A%2F%2Fwww.vtb.ru%2Fpersonal%2Fonline-servisy%2Fgosuslugi%2F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hyperlink" Target="https://vk.com/away.php?to=https%3A%2F%2Fwww.pochtabank.ru%2Fservice%2Fgosuslugi&amp;cc_key=" TargetMode="External"/><Relationship Id="rId17" Type="http://schemas.openxmlformats.org/officeDocument/2006/relationships/hyperlink" Target="https://vk.com/away.php?to=https%3A%2F%2Fmap.gosuslugi.ru%2Fco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map.gosuslugi.ru%2Fco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pfrf.ru%2F&amp;cc_key=" TargetMode="External"/><Relationship Id="rId11" Type="http://schemas.openxmlformats.org/officeDocument/2006/relationships/hyperlink" Target="https://vk.com/away.php?to=https%3A%2F%2Fwww.tinkoff.ru%2Fpayments%2Fcategories%2Fstate-services%2Fesia%2F&amp;cc_key=" TargetMode="External"/><Relationship Id="rId5" Type="http://schemas.openxmlformats.org/officeDocument/2006/relationships/hyperlink" Target="https://vk.com/away.php?to=https%3A%2F%2Fes.pfrf.ru%2F%23services-f&amp;cc_key=" TargetMode="External"/><Relationship Id="rId15" Type="http://schemas.openxmlformats.org/officeDocument/2006/relationships/hyperlink" Target="https://vk.com/away.php?to=https%3A%2F%2Fesia.gosuslugi.ru%2F&amp;cc_key=" TargetMode="External"/><Relationship Id="rId10" Type="http://schemas.openxmlformats.org/officeDocument/2006/relationships/hyperlink" Target="https://vk.com/away.php?to=http%3A%2F%2Fwww.sberbank.ru%2Fru%2Fperson%2Fdist_services%2Finner_sbol%2Fgosuslugi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esia.gosuslugi.ru%2Fprofile%2Fuser%2Fpersonal%2Fedit&amp;cc_key=" TargetMode="External"/><Relationship Id="rId14" Type="http://schemas.openxmlformats.org/officeDocument/2006/relationships/hyperlink" Target="https://vk.com/away.php?to=https%3A%2F%2Fwww.bspb.ru%2Fretail%2Ffaq%2F%23gosuslugi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18</cp:revision>
  <dcterms:created xsi:type="dcterms:W3CDTF">2020-07-22T08:41:00Z</dcterms:created>
  <dcterms:modified xsi:type="dcterms:W3CDTF">2020-07-22T13:28:00Z</dcterms:modified>
</cp:coreProperties>
</file>